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8C05" w14:textId="60A04BAF" w:rsidR="009C547E" w:rsidRDefault="009C547E" w:rsidP="00CE58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581D">
        <w:rPr>
          <w:rFonts w:cstheme="minorHAnsi"/>
          <w:b/>
          <w:bCs/>
          <w:sz w:val="28"/>
          <w:szCs w:val="28"/>
        </w:rPr>
        <w:t xml:space="preserve">Správa dozornej rady </w:t>
      </w:r>
      <w:r w:rsidR="00CE581D" w:rsidRPr="00CE581D">
        <w:rPr>
          <w:rFonts w:cstheme="minorHAnsi"/>
          <w:b/>
          <w:sz w:val="28"/>
          <w:szCs w:val="28"/>
        </w:rPr>
        <w:t xml:space="preserve">z kontroly  hospodárenia </w:t>
      </w:r>
      <w:r w:rsidR="00AC1AA9">
        <w:rPr>
          <w:rFonts w:cstheme="minorHAnsi"/>
          <w:b/>
          <w:bCs/>
          <w:sz w:val="28"/>
          <w:szCs w:val="28"/>
        </w:rPr>
        <w:t>za 2020</w:t>
      </w:r>
    </w:p>
    <w:p w14:paraId="6AB467B7" w14:textId="77777777"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5FBD7C2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Dozorná rada /DR/ </w:t>
      </w:r>
      <w:r w:rsidR="000639A5" w:rsidRPr="00CE581D">
        <w:rPr>
          <w:rFonts w:cstheme="minorHAnsi"/>
          <w:sz w:val="24"/>
          <w:szCs w:val="24"/>
        </w:rPr>
        <w:t>Urbárskeho spolumajiteľstva</w:t>
      </w:r>
      <w:r w:rsidR="00357127" w:rsidRPr="00CE581D">
        <w:rPr>
          <w:rFonts w:cstheme="minorHAnsi"/>
          <w:sz w:val="24"/>
          <w:szCs w:val="24"/>
        </w:rPr>
        <w:t>, pozemkové spoločenstvo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 – </w:t>
      </w:r>
      <w:r w:rsidR="000639A5" w:rsidRPr="00CE581D">
        <w:rPr>
          <w:rFonts w:cstheme="minorHAnsi"/>
          <w:sz w:val="24"/>
          <w:szCs w:val="24"/>
        </w:rPr>
        <w:t>Fačkov predkladá valnému zhromaždeniu túto správu</w:t>
      </w:r>
      <w:r w:rsidRPr="00CE581D">
        <w:rPr>
          <w:rFonts w:cstheme="minorHAnsi"/>
          <w:sz w:val="24"/>
          <w:szCs w:val="24"/>
        </w:rPr>
        <w:t>,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ktorá informuje</w:t>
      </w:r>
    </w:p>
    <w:p w14:paraId="4991061E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>- o činnosti DR</w:t>
      </w:r>
    </w:p>
    <w:p w14:paraId="5BA4822A" w14:textId="77777777" w:rsidR="00CE581D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 xml:space="preserve">- o výsledkoch kontrolnej činnosti </w:t>
      </w:r>
      <w:r w:rsidR="00CE581D">
        <w:rPr>
          <w:rFonts w:cstheme="minorHAnsi"/>
          <w:b/>
          <w:sz w:val="24"/>
          <w:szCs w:val="24"/>
        </w:rPr>
        <w:t>DR</w:t>
      </w:r>
    </w:p>
    <w:p w14:paraId="51227A38" w14:textId="77777777"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B7A4F0" w14:textId="77777777" w:rsidR="00357127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E581D">
        <w:rPr>
          <w:rFonts w:cstheme="minorHAnsi"/>
          <w:sz w:val="24"/>
          <w:szCs w:val="24"/>
          <w:u w:val="single"/>
        </w:rPr>
        <w:t xml:space="preserve">DR pracovala v zložení </w:t>
      </w:r>
    </w:p>
    <w:p w14:paraId="4A3F68EC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Ladislav Balvan</w:t>
      </w:r>
    </w:p>
    <w:p w14:paraId="7DA9087D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Vladimír Ďuriš</w:t>
      </w:r>
    </w:p>
    <w:p w14:paraId="58B78CAF" w14:textId="77777777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Cyril Hollý</w:t>
      </w:r>
    </w:p>
    <w:p w14:paraId="149CF75C" w14:textId="77777777"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CA3978" w14:textId="77777777"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0BA183" w14:textId="77777777"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A/ č</w:t>
      </w:r>
      <w:r w:rsidR="009C547E" w:rsidRPr="00CE581D">
        <w:rPr>
          <w:rFonts w:cstheme="minorHAnsi"/>
          <w:b/>
          <w:bCs/>
          <w:sz w:val="24"/>
          <w:szCs w:val="24"/>
        </w:rPr>
        <w:t>innosť DR</w:t>
      </w:r>
    </w:p>
    <w:p w14:paraId="023FEE2B" w14:textId="729EF88B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Táto dozorná rada pracuje </w:t>
      </w:r>
      <w:r w:rsidR="00AC1AA9">
        <w:rPr>
          <w:rFonts w:cstheme="minorHAnsi"/>
          <w:sz w:val="24"/>
          <w:szCs w:val="24"/>
        </w:rPr>
        <w:t>štvrté</w:t>
      </w:r>
      <w:r w:rsidRPr="00CE581D">
        <w:rPr>
          <w:rFonts w:cstheme="minorHAnsi"/>
          <w:sz w:val="24"/>
          <w:szCs w:val="24"/>
        </w:rPr>
        <w:t xml:space="preserve"> volebné </w:t>
      </w:r>
      <w:r w:rsidR="000639A5" w:rsidRPr="00CE581D">
        <w:rPr>
          <w:rFonts w:cstheme="minorHAnsi"/>
          <w:sz w:val="24"/>
          <w:szCs w:val="24"/>
        </w:rPr>
        <w:t xml:space="preserve">obdobie. </w:t>
      </w:r>
    </w:p>
    <w:p w14:paraId="69A09759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Kontrolná činnosť bola vykonávaná priebežne účasťou na </w:t>
      </w:r>
      <w:r w:rsidR="00CE581D">
        <w:rPr>
          <w:rFonts w:cstheme="minorHAnsi"/>
          <w:sz w:val="24"/>
          <w:szCs w:val="24"/>
        </w:rPr>
        <w:t>zasadnut</w:t>
      </w:r>
      <w:r w:rsidRPr="00CE581D">
        <w:rPr>
          <w:rFonts w:cstheme="minorHAnsi"/>
          <w:sz w:val="24"/>
          <w:szCs w:val="24"/>
        </w:rPr>
        <w:t>iach výboru</w:t>
      </w:r>
    </w:p>
    <w:p w14:paraId="50DB2639" w14:textId="77777777" w:rsidR="009C547E" w:rsidRPr="00CE581D" w:rsidRDefault="0070743A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i</w:t>
      </w:r>
      <w:r w:rsidR="009C547E" w:rsidRPr="00CE581D">
        <w:rPr>
          <w:rFonts w:cstheme="minorHAnsi"/>
          <w:sz w:val="24"/>
          <w:szCs w:val="24"/>
        </w:rPr>
        <w:t xml:space="preserve"> kontrolnými činnosťami členov DR.</w:t>
      </w:r>
    </w:p>
    <w:p w14:paraId="025630FA" w14:textId="77777777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 zmysle </w:t>
      </w:r>
      <w:r w:rsidR="00357127" w:rsidRPr="00CE581D">
        <w:rPr>
          <w:rFonts w:cstheme="minorHAnsi"/>
          <w:sz w:val="24"/>
          <w:szCs w:val="24"/>
        </w:rPr>
        <w:t xml:space="preserve">zákona </w:t>
      </w:r>
      <w:r w:rsidR="0070743A" w:rsidRPr="00CE581D">
        <w:rPr>
          <w:rFonts w:cstheme="minorHAnsi"/>
          <w:sz w:val="24"/>
          <w:szCs w:val="24"/>
        </w:rPr>
        <w:t>110</w:t>
      </w:r>
      <w:r w:rsidR="00357127" w:rsidRPr="00CE581D">
        <w:rPr>
          <w:rFonts w:cstheme="minorHAnsi"/>
          <w:sz w:val="24"/>
          <w:szCs w:val="24"/>
        </w:rPr>
        <w:t>/201</w:t>
      </w:r>
      <w:r w:rsidR="0070743A" w:rsidRPr="00CE581D">
        <w:rPr>
          <w:rFonts w:cstheme="minorHAnsi"/>
          <w:sz w:val="24"/>
          <w:szCs w:val="24"/>
        </w:rPr>
        <w:t>8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DR zodpovedá za výkon svojej činnosti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valnému </w:t>
      </w:r>
      <w:r w:rsidR="000639A5" w:rsidRPr="00CE581D">
        <w:rPr>
          <w:rFonts w:cstheme="minorHAnsi"/>
          <w:sz w:val="24"/>
          <w:szCs w:val="24"/>
        </w:rPr>
        <w:t>zhromaždeniu</w:t>
      </w:r>
      <w:r w:rsidRPr="00CE581D">
        <w:rPr>
          <w:rFonts w:cstheme="minorHAnsi"/>
          <w:sz w:val="24"/>
          <w:szCs w:val="24"/>
        </w:rPr>
        <w:t xml:space="preserve"> členov</w:t>
      </w:r>
      <w:r w:rsidR="00CE581D">
        <w:rPr>
          <w:rFonts w:cstheme="minorHAnsi"/>
          <w:sz w:val="24"/>
          <w:szCs w:val="24"/>
        </w:rPr>
        <w:t xml:space="preserve"> spoločenstva</w:t>
      </w:r>
      <w:r w:rsidRPr="00CE581D">
        <w:rPr>
          <w:rFonts w:cstheme="minorHAnsi"/>
          <w:sz w:val="24"/>
          <w:szCs w:val="24"/>
        </w:rPr>
        <w:t>, preto DR predkladá túto správu</w:t>
      </w:r>
      <w:r w:rsidR="00357127" w:rsidRPr="00CE581D">
        <w:rPr>
          <w:rFonts w:cstheme="minorHAnsi"/>
          <w:sz w:val="24"/>
          <w:szCs w:val="24"/>
        </w:rPr>
        <w:t>.</w:t>
      </w:r>
      <w:r w:rsidRPr="00CE581D">
        <w:rPr>
          <w:rFonts w:cstheme="minorHAnsi"/>
          <w:sz w:val="24"/>
          <w:szCs w:val="24"/>
        </w:rPr>
        <w:t xml:space="preserve"> </w:t>
      </w:r>
    </w:p>
    <w:p w14:paraId="3FA1993F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</w:t>
      </w:r>
    </w:p>
    <w:p w14:paraId="3580E918" w14:textId="77777777" w:rsid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B/ v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ýsledky kontrolnej činnosti DR </w:t>
      </w:r>
    </w:p>
    <w:p w14:paraId="2D7B1B15" w14:textId="77777777"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CAB48A" w14:textId="77777777"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</w:t>
      </w:r>
      <w:r w:rsidR="009C547E" w:rsidRPr="00CE581D">
        <w:rPr>
          <w:rFonts w:cstheme="minorHAnsi"/>
          <w:b/>
          <w:bCs/>
          <w:sz w:val="24"/>
          <w:szCs w:val="24"/>
        </w:rPr>
        <w:t>/ činnosť výboru</w:t>
      </w:r>
    </w:p>
    <w:p w14:paraId="097D1004" w14:textId="0DF50212" w:rsidR="00E925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- výbor sa </w:t>
      </w:r>
      <w:r w:rsidR="00AC1AA9">
        <w:rPr>
          <w:rFonts w:cstheme="minorHAnsi"/>
          <w:sz w:val="24"/>
          <w:szCs w:val="24"/>
        </w:rPr>
        <w:t>zišiel 9 krát počas roka nakoľko sa museli dodržiavať prísne opatrenia</w:t>
      </w:r>
      <w:r w:rsidR="002C0636" w:rsidRPr="00CE581D">
        <w:rPr>
          <w:rFonts w:cstheme="minorHAnsi"/>
          <w:sz w:val="24"/>
          <w:szCs w:val="24"/>
        </w:rPr>
        <w:t xml:space="preserve"> </w:t>
      </w:r>
      <w:r w:rsidR="00AC1AA9">
        <w:rPr>
          <w:rFonts w:cstheme="minorHAnsi"/>
          <w:sz w:val="24"/>
          <w:szCs w:val="24"/>
        </w:rPr>
        <w:t xml:space="preserve">a nebolo možné sa vždy stretnúť </w:t>
      </w:r>
      <w:r w:rsidR="002C0636" w:rsidRPr="00CE581D">
        <w:rPr>
          <w:rFonts w:cstheme="minorHAnsi"/>
          <w:sz w:val="24"/>
          <w:szCs w:val="24"/>
        </w:rPr>
        <w:t>každú prvú nedeľu v</w:t>
      </w:r>
      <w:r w:rsidR="00AC1AA9">
        <w:rPr>
          <w:rFonts w:cstheme="minorHAnsi"/>
          <w:sz w:val="24"/>
          <w:szCs w:val="24"/>
        </w:rPr>
        <w:t> </w:t>
      </w:r>
      <w:r w:rsidR="002C0636" w:rsidRPr="00CE581D">
        <w:rPr>
          <w:rFonts w:cstheme="minorHAnsi"/>
          <w:sz w:val="24"/>
          <w:szCs w:val="24"/>
        </w:rPr>
        <w:t>mesiaci</w:t>
      </w:r>
      <w:r w:rsidR="00AC1AA9">
        <w:rPr>
          <w:rFonts w:cstheme="minorHAnsi"/>
          <w:sz w:val="24"/>
          <w:szCs w:val="24"/>
        </w:rPr>
        <w:t>. Z</w:t>
      </w:r>
      <w:r w:rsidR="00E925D0">
        <w:rPr>
          <w:rFonts w:cstheme="minorHAnsi"/>
          <w:sz w:val="24"/>
          <w:szCs w:val="24"/>
        </w:rPr>
        <w:t> každého zasadnutia</w:t>
      </w:r>
      <w:r w:rsidR="0070743A" w:rsidRPr="00CE581D">
        <w:rPr>
          <w:rFonts w:cstheme="minorHAnsi"/>
          <w:sz w:val="24"/>
          <w:szCs w:val="24"/>
        </w:rPr>
        <w:t xml:space="preserve"> sú </w:t>
      </w:r>
      <w:r w:rsidR="00D80DD0">
        <w:rPr>
          <w:rFonts w:cstheme="minorHAnsi"/>
          <w:sz w:val="24"/>
          <w:szCs w:val="24"/>
        </w:rPr>
        <w:t xml:space="preserve">evidované </w:t>
      </w:r>
      <w:r w:rsidR="0070743A" w:rsidRPr="00CE581D">
        <w:rPr>
          <w:rFonts w:cstheme="minorHAnsi"/>
          <w:sz w:val="24"/>
          <w:szCs w:val="24"/>
        </w:rPr>
        <w:t>zápisnice</w:t>
      </w:r>
      <w:r w:rsidR="00E925D0">
        <w:rPr>
          <w:rFonts w:cstheme="minorHAnsi"/>
          <w:sz w:val="24"/>
          <w:szCs w:val="24"/>
        </w:rPr>
        <w:t xml:space="preserve"> a priebežne sa </w:t>
      </w:r>
      <w:r w:rsidRPr="00CE581D">
        <w:rPr>
          <w:rFonts w:cstheme="minorHAnsi"/>
          <w:sz w:val="24"/>
          <w:szCs w:val="24"/>
        </w:rPr>
        <w:t>riešili aktuálne otázky,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ktoré prinášal život urbáru.</w:t>
      </w:r>
      <w:r w:rsidR="007B0842" w:rsidRPr="00CE581D">
        <w:rPr>
          <w:rFonts w:cstheme="minorHAnsi"/>
          <w:sz w:val="24"/>
          <w:szCs w:val="24"/>
        </w:rPr>
        <w:t xml:space="preserve"> </w:t>
      </w:r>
    </w:p>
    <w:p w14:paraId="1DDC22ED" w14:textId="77777777" w:rsidR="007B0842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DR sa</w:t>
      </w:r>
      <w:r w:rsidR="00423BAC" w:rsidRPr="00CE581D">
        <w:rPr>
          <w:rFonts w:cstheme="minorHAnsi"/>
          <w:sz w:val="24"/>
          <w:szCs w:val="24"/>
        </w:rPr>
        <w:t xml:space="preserve"> zúčastňovala jednaní výboru a s</w:t>
      </w:r>
      <w:r w:rsidRPr="00CE581D">
        <w:rPr>
          <w:rFonts w:cstheme="minorHAnsi"/>
          <w:sz w:val="24"/>
          <w:szCs w:val="24"/>
        </w:rPr>
        <w:t xml:space="preserve"> hlasom </w:t>
      </w:r>
      <w:r w:rsidR="007B0842" w:rsidRPr="00CE581D">
        <w:rPr>
          <w:rFonts w:cstheme="minorHAnsi"/>
          <w:sz w:val="24"/>
          <w:szCs w:val="24"/>
        </w:rPr>
        <w:t>poradným</w:t>
      </w:r>
      <w:r w:rsidRPr="00CE581D">
        <w:rPr>
          <w:rFonts w:cstheme="minorHAnsi"/>
          <w:sz w:val="24"/>
          <w:szCs w:val="24"/>
        </w:rPr>
        <w:t xml:space="preserve"> mala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možnosť vyjadrovať sa k všetkým závažným otázkam.</w:t>
      </w:r>
    </w:p>
    <w:p w14:paraId="21349DCA" w14:textId="77777777" w:rsidR="007B0842" w:rsidRPr="00CE581D" w:rsidRDefault="007B0842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9610FE" w14:textId="77777777"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</w:t>
      </w:r>
      <w:r w:rsidR="009C547E" w:rsidRPr="00CE581D">
        <w:rPr>
          <w:rFonts w:cstheme="minorHAnsi"/>
          <w:b/>
          <w:bCs/>
          <w:sz w:val="24"/>
          <w:szCs w:val="24"/>
        </w:rPr>
        <w:t>/ majetok urbáru a</w:t>
      </w:r>
      <w:r w:rsidR="00E925D0">
        <w:rPr>
          <w:rFonts w:cstheme="minorHAnsi"/>
          <w:b/>
          <w:bCs/>
          <w:sz w:val="24"/>
          <w:szCs w:val="24"/>
        </w:rPr>
        <w:t> </w:t>
      </w:r>
      <w:r w:rsidR="009C547E" w:rsidRPr="00CE581D">
        <w:rPr>
          <w:rFonts w:cstheme="minorHAnsi"/>
          <w:b/>
          <w:bCs/>
          <w:sz w:val="24"/>
          <w:szCs w:val="24"/>
        </w:rPr>
        <w:t>hospodárenie</w:t>
      </w:r>
      <w:r w:rsidR="00E925D0">
        <w:rPr>
          <w:rFonts w:cstheme="minorHAnsi"/>
          <w:b/>
          <w:bCs/>
          <w:sz w:val="24"/>
          <w:szCs w:val="24"/>
        </w:rPr>
        <w:t xml:space="preserve"> v lese</w:t>
      </w:r>
    </w:p>
    <w:p w14:paraId="6A16CC78" w14:textId="77777777" w:rsidR="0070743A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- dozorná rada sa aktívne </w:t>
      </w:r>
      <w:r w:rsidR="008D16A6" w:rsidRPr="00CE581D">
        <w:rPr>
          <w:rFonts w:cstheme="minorHAnsi"/>
          <w:sz w:val="24"/>
          <w:szCs w:val="24"/>
        </w:rPr>
        <w:t>podieľala</w:t>
      </w:r>
      <w:r w:rsidRPr="00CE581D">
        <w:rPr>
          <w:rFonts w:cstheme="minorHAnsi"/>
          <w:sz w:val="24"/>
          <w:szCs w:val="24"/>
        </w:rPr>
        <w:t xml:space="preserve"> na príprave a realizácii </w:t>
      </w:r>
      <w:r w:rsidR="008D16A6" w:rsidRPr="00CE581D">
        <w:rPr>
          <w:rFonts w:cstheme="minorHAnsi"/>
          <w:sz w:val="24"/>
          <w:szCs w:val="24"/>
        </w:rPr>
        <w:t>výberov</w:t>
      </w:r>
      <w:r w:rsidR="0070743A" w:rsidRPr="00CE581D">
        <w:rPr>
          <w:rFonts w:cstheme="minorHAnsi"/>
          <w:sz w:val="24"/>
          <w:szCs w:val="24"/>
        </w:rPr>
        <w:t>ých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súťaž</w:t>
      </w:r>
      <w:r w:rsidR="0070743A" w:rsidRPr="00CE581D">
        <w:rPr>
          <w:rFonts w:cstheme="minorHAnsi"/>
          <w:sz w:val="24"/>
          <w:szCs w:val="24"/>
        </w:rPr>
        <w:t>í</w:t>
      </w:r>
      <w:r w:rsidRPr="00CE581D">
        <w:rPr>
          <w:rFonts w:cstheme="minorHAnsi"/>
          <w:sz w:val="24"/>
          <w:szCs w:val="24"/>
        </w:rPr>
        <w:t xml:space="preserve"> </w:t>
      </w:r>
      <w:r w:rsidR="008D16A6" w:rsidRPr="00CE581D">
        <w:rPr>
          <w:rFonts w:cstheme="minorHAnsi"/>
          <w:sz w:val="24"/>
          <w:szCs w:val="24"/>
        </w:rPr>
        <w:t xml:space="preserve">na obstarávanie prác v lese. Pri predaji drevnej hmoty </w:t>
      </w:r>
      <w:r w:rsidR="00E925D0">
        <w:rPr>
          <w:rFonts w:cstheme="minorHAnsi"/>
          <w:sz w:val="24"/>
          <w:szCs w:val="24"/>
        </w:rPr>
        <w:t xml:space="preserve">boli finančne </w:t>
      </w:r>
      <w:r w:rsidR="008D16A6" w:rsidRPr="00CE581D">
        <w:rPr>
          <w:rFonts w:cstheme="minorHAnsi"/>
          <w:sz w:val="24"/>
          <w:szCs w:val="24"/>
        </w:rPr>
        <w:t xml:space="preserve">príjmy </w:t>
      </w:r>
      <w:r w:rsidR="0070743A" w:rsidRPr="00CE581D">
        <w:rPr>
          <w:rFonts w:cstheme="minorHAnsi"/>
          <w:sz w:val="24"/>
          <w:szCs w:val="24"/>
        </w:rPr>
        <w:t>podmienené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="0070743A" w:rsidRPr="00CE581D">
        <w:rPr>
          <w:rFonts w:cstheme="minorHAnsi"/>
          <w:sz w:val="24"/>
          <w:szCs w:val="24"/>
        </w:rPr>
        <w:t xml:space="preserve">aktuálnej </w:t>
      </w:r>
      <w:r w:rsidR="008D16A6" w:rsidRPr="00CE581D">
        <w:rPr>
          <w:rFonts w:cstheme="minorHAnsi"/>
          <w:sz w:val="24"/>
          <w:szCs w:val="24"/>
        </w:rPr>
        <w:t xml:space="preserve">predajnej cene dreva </w:t>
      </w:r>
      <w:r w:rsidR="0070743A" w:rsidRPr="00CE581D">
        <w:rPr>
          <w:rFonts w:cstheme="minorHAnsi"/>
          <w:sz w:val="24"/>
          <w:szCs w:val="24"/>
        </w:rPr>
        <w:t xml:space="preserve">v našom blízkom okolí. Predaj bukového palivového dreva bol určený hlavne pre podielnikov spoločenstva, aby bola </w:t>
      </w:r>
      <w:r w:rsidR="002C0636" w:rsidRPr="00CE581D">
        <w:rPr>
          <w:rFonts w:cstheme="minorHAnsi"/>
          <w:sz w:val="24"/>
          <w:szCs w:val="24"/>
        </w:rPr>
        <w:t xml:space="preserve">prednostne </w:t>
      </w:r>
      <w:r w:rsidR="0070743A" w:rsidRPr="00CE581D">
        <w:rPr>
          <w:rFonts w:cstheme="minorHAnsi"/>
          <w:sz w:val="24"/>
          <w:szCs w:val="24"/>
        </w:rPr>
        <w:t xml:space="preserve">pokrytá požiadavka </w:t>
      </w:r>
      <w:r w:rsidR="002C0636" w:rsidRPr="00CE581D">
        <w:rPr>
          <w:rFonts w:cstheme="minorHAnsi"/>
          <w:sz w:val="24"/>
          <w:szCs w:val="24"/>
        </w:rPr>
        <w:t xml:space="preserve">pre </w:t>
      </w:r>
      <w:r w:rsidR="0070743A" w:rsidRPr="00CE581D">
        <w:rPr>
          <w:rFonts w:cstheme="minorHAnsi"/>
          <w:sz w:val="24"/>
          <w:szCs w:val="24"/>
        </w:rPr>
        <w:t>každé</w:t>
      </w:r>
      <w:r w:rsidR="002C0636" w:rsidRPr="00CE581D">
        <w:rPr>
          <w:rFonts w:cstheme="minorHAnsi"/>
          <w:sz w:val="24"/>
          <w:szCs w:val="24"/>
        </w:rPr>
        <w:t>ho</w:t>
      </w:r>
      <w:r w:rsidR="0070743A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člena, </w:t>
      </w:r>
      <w:r w:rsidR="0070743A" w:rsidRPr="00CE581D">
        <w:rPr>
          <w:rFonts w:cstheme="minorHAnsi"/>
          <w:sz w:val="24"/>
          <w:szCs w:val="24"/>
        </w:rPr>
        <w:t>kt</w:t>
      </w:r>
      <w:r w:rsidR="00E925D0">
        <w:rPr>
          <w:rFonts w:cstheme="minorHAnsi"/>
          <w:sz w:val="24"/>
          <w:szCs w:val="24"/>
        </w:rPr>
        <w:t>orý si</w:t>
      </w:r>
      <w:r w:rsidR="0070743A" w:rsidRPr="00CE581D">
        <w:rPr>
          <w:rFonts w:cstheme="minorHAnsi"/>
          <w:sz w:val="24"/>
          <w:szCs w:val="24"/>
        </w:rPr>
        <w:t xml:space="preserve"> včas nahlásil záujem o</w:t>
      </w:r>
      <w:r w:rsidR="002C0636" w:rsidRPr="00CE581D">
        <w:rPr>
          <w:rFonts w:cstheme="minorHAnsi"/>
          <w:sz w:val="24"/>
          <w:szCs w:val="24"/>
        </w:rPr>
        <w:t> </w:t>
      </w:r>
      <w:r w:rsidR="0070743A" w:rsidRPr="00CE581D">
        <w:rPr>
          <w:rFonts w:cstheme="minorHAnsi"/>
          <w:sz w:val="24"/>
          <w:szCs w:val="24"/>
        </w:rPr>
        <w:t>zakúpenie</w:t>
      </w:r>
      <w:r w:rsidR="002C0636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drevnej hmoty </w:t>
      </w:r>
      <w:r w:rsidR="002C0636" w:rsidRPr="00CE581D">
        <w:rPr>
          <w:rFonts w:cstheme="minorHAnsi"/>
          <w:sz w:val="24"/>
          <w:szCs w:val="24"/>
        </w:rPr>
        <w:t>s</w:t>
      </w:r>
      <w:r w:rsidR="00E925D0">
        <w:rPr>
          <w:rFonts w:cstheme="minorHAnsi"/>
          <w:sz w:val="24"/>
          <w:szCs w:val="24"/>
        </w:rPr>
        <w:t> </w:t>
      </w:r>
      <w:r w:rsidR="002C0636" w:rsidRPr="00CE581D">
        <w:rPr>
          <w:rFonts w:cstheme="minorHAnsi"/>
          <w:sz w:val="24"/>
          <w:szCs w:val="24"/>
        </w:rPr>
        <w:t>dovozom</w:t>
      </w:r>
      <w:r w:rsidR="00E925D0">
        <w:rPr>
          <w:rFonts w:cstheme="minorHAnsi"/>
          <w:sz w:val="24"/>
          <w:szCs w:val="24"/>
        </w:rPr>
        <w:t xml:space="preserve"> v takej cene ako si VZ odsúhlasilo.</w:t>
      </w:r>
      <w:r w:rsidR="00D80DD0">
        <w:rPr>
          <w:rFonts w:cstheme="minorHAnsi"/>
          <w:sz w:val="24"/>
          <w:szCs w:val="24"/>
        </w:rPr>
        <w:t xml:space="preserve"> </w:t>
      </w:r>
    </w:p>
    <w:p w14:paraId="07AEFC87" w14:textId="77777777" w:rsidR="00E925D0" w:rsidRPr="00CE581D" w:rsidRDefault="00E925D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1A6DDB" w14:textId="77777777" w:rsidR="009C547E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/ </w:t>
      </w:r>
      <w:r w:rsidR="00423BAC" w:rsidRPr="00CE581D">
        <w:rPr>
          <w:rFonts w:cstheme="minorHAnsi"/>
          <w:b/>
          <w:bCs/>
          <w:sz w:val="24"/>
          <w:szCs w:val="24"/>
        </w:rPr>
        <w:t>účtovníctvo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 a účty</w:t>
      </w:r>
    </w:p>
    <w:p w14:paraId="13F547D9" w14:textId="77777777" w:rsidR="00205D00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- urbár</w:t>
      </w:r>
      <w:r w:rsidR="00186274" w:rsidRPr="00CE581D">
        <w:rPr>
          <w:rFonts w:cstheme="minorHAnsi"/>
          <w:sz w:val="24"/>
          <w:szCs w:val="24"/>
        </w:rPr>
        <w:t>ske spolumajiteľstvo</w:t>
      </w:r>
      <w:r w:rsidRPr="00CE581D">
        <w:rPr>
          <w:rFonts w:cstheme="minorHAnsi"/>
          <w:sz w:val="24"/>
          <w:szCs w:val="24"/>
        </w:rPr>
        <w:t xml:space="preserve"> vedie </w:t>
      </w:r>
      <w:r w:rsidR="00BD2CDB" w:rsidRPr="00CE581D">
        <w:rPr>
          <w:rFonts w:cstheme="minorHAnsi"/>
          <w:sz w:val="24"/>
          <w:szCs w:val="24"/>
        </w:rPr>
        <w:t>podvojné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>účtovníctvo</w:t>
      </w:r>
      <w:r w:rsidR="005B4369">
        <w:rPr>
          <w:rFonts w:cstheme="minorHAnsi"/>
          <w:sz w:val="24"/>
          <w:szCs w:val="24"/>
        </w:rPr>
        <w:t>,</w:t>
      </w:r>
      <w:r w:rsidRPr="00CE581D">
        <w:rPr>
          <w:rFonts w:cstheme="minorHAnsi"/>
          <w:sz w:val="24"/>
          <w:szCs w:val="24"/>
        </w:rPr>
        <w:t xml:space="preserve"> poklad</w:t>
      </w:r>
      <w:r w:rsidR="00E925D0">
        <w:rPr>
          <w:rFonts w:cstheme="minorHAnsi"/>
          <w:sz w:val="24"/>
          <w:szCs w:val="24"/>
        </w:rPr>
        <w:t>ňu vedie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 xml:space="preserve">p. Miroslav </w:t>
      </w:r>
      <w:proofErr w:type="spellStart"/>
      <w:r w:rsidR="00BD2CDB" w:rsidRPr="00CE581D">
        <w:rPr>
          <w:rFonts w:cstheme="minorHAnsi"/>
          <w:sz w:val="24"/>
          <w:szCs w:val="24"/>
        </w:rPr>
        <w:t>Čerňanec</w:t>
      </w:r>
      <w:proofErr w:type="spellEnd"/>
      <w:r w:rsidR="00BD2CDB" w:rsidRPr="00CE581D">
        <w:rPr>
          <w:rFonts w:cstheme="minorHAnsi"/>
          <w:sz w:val="24"/>
          <w:szCs w:val="24"/>
        </w:rPr>
        <w:t xml:space="preserve">, </w:t>
      </w:r>
      <w:r w:rsidR="005B4369">
        <w:rPr>
          <w:rFonts w:cstheme="minorHAnsi"/>
          <w:sz w:val="24"/>
          <w:szCs w:val="24"/>
        </w:rPr>
        <w:t>spracovanie účtovníctva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B15861">
        <w:rPr>
          <w:rFonts w:cstheme="minorHAnsi"/>
          <w:sz w:val="24"/>
          <w:szCs w:val="24"/>
        </w:rPr>
        <w:t xml:space="preserve">vedie </w:t>
      </w:r>
      <w:r w:rsidR="00BD2CDB" w:rsidRPr="00CE581D">
        <w:rPr>
          <w:rFonts w:cstheme="minorHAnsi"/>
          <w:sz w:val="24"/>
          <w:szCs w:val="24"/>
        </w:rPr>
        <w:t>p. Marta Janigová</w:t>
      </w:r>
      <w:r w:rsidRPr="00CE581D">
        <w:rPr>
          <w:rFonts w:cstheme="minorHAnsi"/>
          <w:sz w:val="24"/>
          <w:szCs w:val="24"/>
        </w:rPr>
        <w:t>,</w:t>
      </w:r>
      <w:r w:rsidR="005B4369">
        <w:rPr>
          <w:rFonts w:cstheme="minorHAnsi"/>
          <w:sz w:val="24"/>
          <w:szCs w:val="24"/>
        </w:rPr>
        <w:t xml:space="preserve"> spoločenstvo</w:t>
      </w:r>
      <w:r w:rsidRPr="00CE581D">
        <w:rPr>
          <w:rFonts w:cstheme="minorHAnsi"/>
          <w:sz w:val="24"/>
          <w:szCs w:val="24"/>
        </w:rPr>
        <w:t xml:space="preserve"> má </w:t>
      </w:r>
      <w:r w:rsidR="005B4369">
        <w:rPr>
          <w:rFonts w:cstheme="minorHAnsi"/>
          <w:sz w:val="24"/>
          <w:szCs w:val="24"/>
        </w:rPr>
        <w:t xml:space="preserve">zriadený </w:t>
      </w:r>
      <w:r w:rsidRPr="00CE581D">
        <w:rPr>
          <w:rFonts w:cstheme="minorHAnsi"/>
          <w:sz w:val="24"/>
          <w:szCs w:val="24"/>
        </w:rPr>
        <w:t>úč</w:t>
      </w:r>
      <w:r w:rsidR="00BD2CDB" w:rsidRPr="00CE581D">
        <w:rPr>
          <w:rFonts w:cstheme="minorHAnsi"/>
          <w:sz w:val="24"/>
          <w:szCs w:val="24"/>
        </w:rPr>
        <w:t>et v</w:t>
      </w:r>
      <w:r w:rsidR="005B4369">
        <w:rPr>
          <w:rFonts w:cstheme="minorHAnsi"/>
          <w:sz w:val="24"/>
          <w:szCs w:val="24"/>
        </w:rPr>
        <w:t> </w:t>
      </w:r>
      <w:r w:rsidR="00BD2CDB" w:rsidRPr="00CE581D">
        <w:rPr>
          <w:rFonts w:cstheme="minorHAnsi"/>
          <w:sz w:val="24"/>
          <w:szCs w:val="24"/>
        </w:rPr>
        <w:t>SLSP</w:t>
      </w:r>
      <w:r w:rsidR="005B4369">
        <w:rPr>
          <w:rFonts w:cstheme="minorHAnsi"/>
          <w:sz w:val="24"/>
          <w:szCs w:val="24"/>
        </w:rPr>
        <w:t xml:space="preserve"> a</w:t>
      </w:r>
      <w:r w:rsidRPr="00CE581D">
        <w:rPr>
          <w:rFonts w:cstheme="minorHAnsi"/>
          <w:sz w:val="24"/>
          <w:szCs w:val="24"/>
        </w:rPr>
        <w:t xml:space="preserve"> kontrola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186274" w:rsidRPr="00CE581D">
        <w:rPr>
          <w:rFonts w:cstheme="minorHAnsi"/>
          <w:sz w:val="24"/>
          <w:szCs w:val="24"/>
        </w:rPr>
        <w:t>účtovníctva</w:t>
      </w:r>
      <w:r w:rsidRPr="00CE581D">
        <w:rPr>
          <w:rFonts w:cstheme="minorHAnsi"/>
          <w:sz w:val="24"/>
          <w:szCs w:val="24"/>
        </w:rPr>
        <w:t xml:space="preserve"> bola vykonaná pred </w:t>
      </w:r>
      <w:r w:rsidR="00186274" w:rsidRPr="00CE581D">
        <w:rPr>
          <w:rFonts w:cstheme="minorHAnsi"/>
          <w:sz w:val="24"/>
          <w:szCs w:val="24"/>
        </w:rPr>
        <w:t>valným zhromaždením</w:t>
      </w:r>
      <w:r w:rsidRPr="00CE581D">
        <w:rPr>
          <w:rFonts w:cstheme="minorHAnsi"/>
          <w:sz w:val="24"/>
          <w:szCs w:val="24"/>
        </w:rPr>
        <w:t xml:space="preserve">. </w:t>
      </w:r>
    </w:p>
    <w:p w14:paraId="43D208C7" w14:textId="1299889A" w:rsidR="007C6404" w:rsidRPr="00CE581D" w:rsidRDefault="00205D0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 peňažnom denníku bolo skontrolovaných </w:t>
      </w:r>
      <w:r w:rsidR="00AC1AA9">
        <w:rPr>
          <w:rFonts w:cstheme="minorHAnsi"/>
          <w:b/>
          <w:sz w:val="24"/>
          <w:szCs w:val="24"/>
        </w:rPr>
        <w:t>117</w:t>
      </w:r>
      <w:r w:rsidR="00DC0552" w:rsidRPr="00CE581D">
        <w:rPr>
          <w:rFonts w:cstheme="minorHAnsi"/>
          <w:b/>
          <w:sz w:val="24"/>
          <w:szCs w:val="24"/>
        </w:rPr>
        <w:t xml:space="preserve"> </w:t>
      </w:r>
      <w:r w:rsidRPr="00CE581D">
        <w:rPr>
          <w:rFonts w:cstheme="minorHAnsi"/>
          <w:b/>
          <w:sz w:val="24"/>
          <w:szCs w:val="24"/>
        </w:rPr>
        <w:t>účtovných položiek</w:t>
      </w:r>
      <w:r w:rsidRPr="00CE581D">
        <w:rPr>
          <w:rFonts w:cstheme="minorHAnsi"/>
          <w:sz w:val="24"/>
          <w:szCs w:val="24"/>
        </w:rPr>
        <w:t xml:space="preserve"> s príslušnými dokladmi, faktúrami, </w:t>
      </w:r>
      <w:r w:rsidR="00DC0552" w:rsidRPr="00CE581D">
        <w:rPr>
          <w:rFonts w:cstheme="minorHAnsi"/>
          <w:sz w:val="24"/>
          <w:szCs w:val="24"/>
        </w:rPr>
        <w:t>číselníkmi</w:t>
      </w:r>
      <w:r w:rsidRPr="00CE581D">
        <w:rPr>
          <w:rFonts w:cstheme="minorHAnsi"/>
          <w:sz w:val="24"/>
          <w:szCs w:val="24"/>
        </w:rPr>
        <w:t xml:space="preserve"> pri predaji drevnej hmoty, výplatnými páskami atď.</w:t>
      </w:r>
    </w:p>
    <w:p w14:paraId="6BA795EE" w14:textId="77777777"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2FAAEC" w14:textId="77777777"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BCE319" w14:textId="77777777" w:rsidR="00B15861" w:rsidRPr="00CE581D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60F4DF" w14:textId="77777777" w:rsidR="00B15861" w:rsidRDefault="00B15861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319EF118" w14:textId="107434A6" w:rsidR="00CE581D" w:rsidRPr="00B15861" w:rsidRDefault="00CE581D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B15861">
        <w:rPr>
          <w:b/>
          <w:sz w:val="24"/>
          <w:szCs w:val="24"/>
        </w:rPr>
        <w:lastRenderedPageBreak/>
        <w:t>Z predložených výkazov vyplýva, že za rok 20</w:t>
      </w:r>
      <w:r w:rsidR="00AC1AA9">
        <w:rPr>
          <w:b/>
          <w:sz w:val="24"/>
          <w:szCs w:val="24"/>
        </w:rPr>
        <w:t>20</w:t>
      </w:r>
      <w:r w:rsidRPr="00B15861">
        <w:rPr>
          <w:b/>
          <w:sz w:val="24"/>
          <w:szCs w:val="24"/>
        </w:rPr>
        <w:t xml:space="preserve"> boli dosiahnuté nasledovné ukazovatele a výsledok hospodárenia vo finančnom vyjadrení v eur:</w:t>
      </w:r>
    </w:p>
    <w:p w14:paraId="5C0B3D70" w14:textId="77777777" w:rsidR="00AF49BB" w:rsidRDefault="00AF49BB" w:rsidP="00AF49BB">
      <w:pPr>
        <w:spacing w:after="0" w:line="240" w:lineRule="atLeast"/>
        <w:rPr>
          <w:sz w:val="24"/>
          <w:szCs w:val="24"/>
        </w:rPr>
      </w:pPr>
    </w:p>
    <w:p w14:paraId="03BDB20B" w14:textId="3B505C16" w:rsidR="00AF49BB" w:rsidRPr="00CE581D" w:rsidRDefault="00AF49BB" w:rsidP="00AF49BB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Výnosy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E581D">
        <w:rPr>
          <w:sz w:val="24"/>
          <w:szCs w:val="24"/>
        </w:rPr>
        <w:t xml:space="preserve">  </w:t>
      </w:r>
      <w:r w:rsidR="006F7D11">
        <w:rPr>
          <w:sz w:val="24"/>
          <w:szCs w:val="24"/>
        </w:rPr>
        <w:t>49 190€</w:t>
      </w:r>
    </w:p>
    <w:p w14:paraId="3993F6A4" w14:textId="330C4C69" w:rsidR="00B15861" w:rsidRDefault="00CE581D" w:rsidP="00B15861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Náklady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  <w:t xml:space="preserve">  </w:t>
      </w:r>
      <w:r w:rsidR="006F7D11">
        <w:rPr>
          <w:sz w:val="24"/>
          <w:szCs w:val="24"/>
        </w:rPr>
        <w:t>42 410€</w:t>
      </w:r>
    </w:p>
    <w:p w14:paraId="02AA8E2B" w14:textId="54FDEB1F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Výsledok hospodárenia pred zdanením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="00AF49BB">
        <w:rPr>
          <w:rFonts w:ascii="Times New Roman" w:hAnsi="Times New Roman" w:cs="Times New Roman"/>
        </w:rPr>
        <w:t xml:space="preserve">    </w:t>
      </w:r>
      <w:r w:rsidR="006F7D11">
        <w:rPr>
          <w:rFonts w:ascii="Times New Roman" w:hAnsi="Times New Roman" w:cs="Times New Roman"/>
        </w:rPr>
        <w:t>6 780€</w:t>
      </w:r>
      <w:r w:rsidRPr="00CE581D">
        <w:rPr>
          <w:rFonts w:ascii="Times New Roman" w:hAnsi="Times New Roman" w:cs="Times New Roman"/>
        </w:rPr>
        <w:tab/>
      </w:r>
    </w:p>
    <w:p w14:paraId="641CA969" w14:textId="11BA597B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Daň z príjmov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  <w:t xml:space="preserve">                </w:t>
      </w:r>
      <w:r w:rsidR="006F7D11">
        <w:rPr>
          <w:rFonts w:ascii="Times New Roman" w:hAnsi="Times New Roman" w:cs="Times New Roman"/>
        </w:rPr>
        <w:t>1 074€</w:t>
      </w:r>
    </w:p>
    <w:p w14:paraId="3A9C1E47" w14:textId="7798845F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>Výsledok hospodárenia po zdanení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="00AF49BB">
        <w:rPr>
          <w:rFonts w:ascii="Times New Roman" w:hAnsi="Times New Roman" w:cs="Times New Roman"/>
        </w:rPr>
        <w:t xml:space="preserve">              </w:t>
      </w:r>
      <w:r w:rsidR="00B15861">
        <w:rPr>
          <w:rFonts w:ascii="Times New Roman" w:hAnsi="Times New Roman" w:cs="Times New Roman"/>
        </w:rPr>
        <w:t xml:space="preserve">  </w:t>
      </w:r>
      <w:r w:rsidR="006F7D11">
        <w:rPr>
          <w:rFonts w:ascii="Times New Roman" w:hAnsi="Times New Roman" w:cs="Times New Roman"/>
        </w:rPr>
        <w:t>5 675€</w:t>
      </w:r>
    </w:p>
    <w:p w14:paraId="12426150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</w:p>
    <w:p w14:paraId="179BF389" w14:textId="783D4FD9" w:rsidR="00D80DD0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>Z uvedeného vyplýva, že celkové hospodárenie v roku 20</w:t>
      </w:r>
      <w:r w:rsidR="006F7D11">
        <w:rPr>
          <w:rFonts w:ascii="Times New Roman" w:hAnsi="Times New Roman" w:cs="Times New Roman"/>
        </w:rPr>
        <w:t xml:space="preserve">20 </w:t>
      </w:r>
      <w:r w:rsidRPr="00CE581D">
        <w:rPr>
          <w:rFonts w:ascii="Times New Roman" w:hAnsi="Times New Roman" w:cs="Times New Roman"/>
        </w:rPr>
        <w:t xml:space="preserve">skončilo ziskom </w:t>
      </w:r>
    </w:p>
    <w:p w14:paraId="54DA8E75" w14:textId="595E1C7F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vo výške </w:t>
      </w:r>
      <w:r w:rsidR="006F7D11">
        <w:rPr>
          <w:rFonts w:ascii="Times New Roman" w:hAnsi="Times New Roman" w:cs="Times New Roman"/>
          <w:b/>
        </w:rPr>
        <w:t>5 675</w:t>
      </w:r>
      <w:r w:rsidR="00D80DD0" w:rsidRPr="00D80DD0">
        <w:rPr>
          <w:rFonts w:ascii="Times New Roman" w:hAnsi="Times New Roman" w:cs="Times New Roman"/>
          <w:b/>
        </w:rPr>
        <w:t>€</w:t>
      </w:r>
      <w:r w:rsidRPr="00D80DD0">
        <w:rPr>
          <w:rFonts w:ascii="Times New Roman" w:hAnsi="Times New Roman" w:cs="Times New Roman"/>
          <w:b/>
        </w:rPr>
        <w:t>.</w:t>
      </w:r>
    </w:p>
    <w:p w14:paraId="5F98077A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14:paraId="6663BF84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14:paraId="1BB70FE2" w14:textId="77777777" w:rsidR="00CE581D" w:rsidRPr="00B15861" w:rsidRDefault="00CE581D" w:rsidP="00CE581D">
      <w:pPr>
        <w:rPr>
          <w:rFonts w:ascii="Times New Roman" w:hAnsi="Times New Roman" w:cs="Times New Roman"/>
          <w:b/>
          <w:sz w:val="24"/>
          <w:szCs w:val="24"/>
        </w:rPr>
      </w:pPr>
      <w:r w:rsidRPr="00B15861">
        <w:rPr>
          <w:b/>
          <w:sz w:val="24"/>
          <w:szCs w:val="24"/>
        </w:rPr>
        <w:t xml:space="preserve">Vykonanou kontrolou bolo preukázané, že:  </w:t>
      </w:r>
    </w:p>
    <w:p w14:paraId="58E91E47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účtovníctvo bolo vedené správne, úplne, preukázateľne, zrozumiteľne a spôsobom zaručujúcim trvalosť účtovných záznamov, </w:t>
      </w:r>
    </w:p>
    <w:p w14:paraId="023B6715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>bolo zabezpečené hospodárne nakladanie s  finančnými prostriedkami,</w:t>
      </w:r>
    </w:p>
    <w:p w14:paraId="3BEE4993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schválenie vykonávaných finančných operácií oprávnenými a zodpovednými osobami,  </w:t>
      </w:r>
    </w:p>
    <w:p w14:paraId="3F89680B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pri uzatváraní dohôd o pracovnej činnosti boli dodržané príslušné ustanovenia zákonníka práce. </w:t>
      </w:r>
    </w:p>
    <w:p w14:paraId="15693E19" w14:textId="77777777" w:rsidR="00CE581D" w:rsidRPr="00CE581D" w:rsidRDefault="00CE581D" w:rsidP="00CE581D">
      <w:pPr>
        <w:jc w:val="both"/>
        <w:rPr>
          <w:sz w:val="24"/>
          <w:szCs w:val="24"/>
        </w:rPr>
      </w:pPr>
      <w:r w:rsidRPr="00CE581D">
        <w:rPr>
          <w:sz w:val="24"/>
          <w:szCs w:val="24"/>
        </w:rPr>
        <w:t xml:space="preserve">Pri vykonaní kontroly účtovných dokladov neboli zistené nedostatky. </w:t>
      </w:r>
    </w:p>
    <w:p w14:paraId="017FFF3B" w14:textId="77777777"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6F2C1D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 xml:space="preserve">DR </w:t>
      </w:r>
      <w:r w:rsidR="00942890" w:rsidRPr="00CE581D">
        <w:rPr>
          <w:rFonts w:cstheme="minorHAnsi"/>
          <w:b/>
          <w:bCs/>
          <w:sz w:val="24"/>
          <w:szCs w:val="24"/>
        </w:rPr>
        <w:t>odporúča</w:t>
      </w:r>
      <w:r w:rsidRPr="00CE581D">
        <w:rPr>
          <w:rFonts w:cstheme="minorHAnsi"/>
          <w:b/>
          <w:bCs/>
          <w:sz w:val="24"/>
          <w:szCs w:val="24"/>
        </w:rPr>
        <w:t>:</w:t>
      </w:r>
    </w:p>
    <w:p w14:paraId="11FC186D" w14:textId="77777777" w:rsidR="009C547E" w:rsidRPr="00D80D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80DD0">
        <w:rPr>
          <w:rFonts w:cstheme="minorHAnsi"/>
          <w:bCs/>
          <w:sz w:val="24"/>
          <w:szCs w:val="24"/>
        </w:rPr>
        <w:t xml:space="preserve">- v správe pre valné zhromaždenie uviesť aj návrh na </w:t>
      </w:r>
      <w:r w:rsidRPr="00D80DD0">
        <w:rPr>
          <w:rFonts w:cstheme="minorHAnsi"/>
          <w:b/>
          <w:bCs/>
          <w:sz w:val="24"/>
          <w:szCs w:val="24"/>
        </w:rPr>
        <w:t>ROZDELENIE ZISKU</w:t>
      </w:r>
      <w:r w:rsidRPr="00D80DD0">
        <w:rPr>
          <w:rFonts w:cstheme="minorHAnsi"/>
          <w:bCs/>
          <w:sz w:val="24"/>
          <w:szCs w:val="24"/>
        </w:rPr>
        <w:t xml:space="preserve"> a</w:t>
      </w:r>
      <w:r w:rsidR="008454E1" w:rsidRPr="00D80DD0">
        <w:rPr>
          <w:rFonts w:cstheme="minorHAnsi"/>
          <w:bCs/>
          <w:sz w:val="24"/>
          <w:szCs w:val="24"/>
        </w:rPr>
        <w:t> </w:t>
      </w:r>
      <w:r w:rsidRPr="00D80DD0">
        <w:rPr>
          <w:rFonts w:cstheme="minorHAnsi"/>
          <w:bCs/>
          <w:sz w:val="24"/>
          <w:szCs w:val="24"/>
        </w:rPr>
        <w:t>tento</w:t>
      </w:r>
      <w:r w:rsidR="008454E1" w:rsidRPr="00D80DD0">
        <w:rPr>
          <w:rFonts w:cstheme="minorHAnsi"/>
          <w:bCs/>
          <w:sz w:val="24"/>
          <w:szCs w:val="24"/>
        </w:rPr>
        <w:t xml:space="preserve"> </w:t>
      </w:r>
      <w:r w:rsidRPr="00D80DD0">
        <w:rPr>
          <w:rFonts w:cstheme="minorHAnsi"/>
          <w:bCs/>
          <w:sz w:val="24"/>
          <w:szCs w:val="24"/>
        </w:rPr>
        <w:t>schváliť</w:t>
      </w:r>
    </w:p>
    <w:p w14:paraId="0F41BBF2" w14:textId="77777777" w:rsidR="00942890" w:rsidRPr="00CE581D" w:rsidRDefault="0094289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D3E06E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4655D648" w14:textId="77777777" w:rsidR="00423BAC" w:rsidRPr="00CE581D" w:rsidRDefault="00423BAC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0A631E" w14:textId="3A0229E6" w:rsidR="009C547E" w:rsidRPr="00CE581D" w:rsidRDefault="00FF25B8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Fačkov </w:t>
      </w:r>
      <w:r w:rsidR="006F7D11">
        <w:rPr>
          <w:rFonts w:cstheme="minorHAnsi"/>
          <w:sz w:val="24"/>
          <w:szCs w:val="24"/>
        </w:rPr>
        <w:t>19.3.2021</w:t>
      </w:r>
    </w:p>
    <w:p w14:paraId="3789635F" w14:textId="77777777"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Ladislav Balvan</w:t>
      </w:r>
      <w:r w:rsidR="009C547E" w:rsidRPr="00CE581D">
        <w:rPr>
          <w:rFonts w:cstheme="minorHAnsi"/>
          <w:sz w:val="24"/>
          <w:szCs w:val="24"/>
        </w:rPr>
        <w:t xml:space="preserve"> – predseda DR</w:t>
      </w:r>
    </w:p>
    <w:p w14:paraId="2CB5F573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96109F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08876B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</w:t>
      </w:r>
      <w:r w:rsidR="00423BAC" w:rsidRPr="00CE581D">
        <w:rPr>
          <w:rFonts w:cstheme="minorHAnsi"/>
          <w:sz w:val="24"/>
          <w:szCs w:val="24"/>
        </w:rPr>
        <w:t>..............................</w:t>
      </w:r>
    </w:p>
    <w:p w14:paraId="0D3FDDAE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dozornej rady </w:t>
      </w:r>
    </w:p>
    <w:p w14:paraId="66280C76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730A2C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</w:p>
    <w:p w14:paraId="3D5A04C3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14:paraId="41759152" w14:textId="77777777" w:rsidR="00CE581D" w:rsidRDefault="00CE581D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54C084" w14:textId="77777777" w:rsidR="00423BAC" w:rsidRPr="00CE581D" w:rsidRDefault="009C547E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  <w:r w:rsidR="00423BAC" w:rsidRPr="00CE581D">
        <w:rPr>
          <w:rFonts w:cstheme="minorHAnsi"/>
          <w:sz w:val="24"/>
          <w:szCs w:val="24"/>
        </w:rPr>
        <w:t xml:space="preserve"> </w:t>
      </w:r>
    </w:p>
    <w:p w14:paraId="0C6A7DF8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14:paraId="6C6F49CA" w14:textId="77777777" w:rsidR="00E43577" w:rsidRPr="00CE581D" w:rsidRDefault="00E43577" w:rsidP="009C547E">
      <w:pPr>
        <w:rPr>
          <w:rFonts w:cstheme="minorHAnsi"/>
          <w:sz w:val="28"/>
          <w:szCs w:val="28"/>
        </w:rPr>
      </w:pPr>
    </w:p>
    <w:sectPr w:rsidR="00E43577" w:rsidRPr="00C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271"/>
    <w:multiLevelType w:val="hybridMultilevel"/>
    <w:tmpl w:val="63004DEE"/>
    <w:lvl w:ilvl="0" w:tplc="7D18A52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975"/>
    <w:multiLevelType w:val="hybridMultilevel"/>
    <w:tmpl w:val="03789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68C8"/>
    <w:multiLevelType w:val="hybridMultilevel"/>
    <w:tmpl w:val="AC14F240"/>
    <w:lvl w:ilvl="0" w:tplc="2BA48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E"/>
    <w:rsid w:val="000639A5"/>
    <w:rsid w:val="00171A70"/>
    <w:rsid w:val="00186274"/>
    <w:rsid w:val="00205D00"/>
    <w:rsid w:val="002C0636"/>
    <w:rsid w:val="00357127"/>
    <w:rsid w:val="00423BAC"/>
    <w:rsid w:val="0042777D"/>
    <w:rsid w:val="005963E5"/>
    <w:rsid w:val="005B4369"/>
    <w:rsid w:val="006636F0"/>
    <w:rsid w:val="006C34CF"/>
    <w:rsid w:val="006D3801"/>
    <w:rsid w:val="006F026C"/>
    <w:rsid w:val="006F7D11"/>
    <w:rsid w:val="0070743A"/>
    <w:rsid w:val="007B0842"/>
    <w:rsid w:val="007C6404"/>
    <w:rsid w:val="008454E1"/>
    <w:rsid w:val="008C523C"/>
    <w:rsid w:val="008D16A6"/>
    <w:rsid w:val="00942890"/>
    <w:rsid w:val="009953A3"/>
    <w:rsid w:val="009C547E"/>
    <w:rsid w:val="00AC1AA9"/>
    <w:rsid w:val="00AF49BB"/>
    <w:rsid w:val="00B15861"/>
    <w:rsid w:val="00BC581E"/>
    <w:rsid w:val="00BD2CDB"/>
    <w:rsid w:val="00C92812"/>
    <w:rsid w:val="00C92C8E"/>
    <w:rsid w:val="00CA6E24"/>
    <w:rsid w:val="00CE581D"/>
    <w:rsid w:val="00D80DD0"/>
    <w:rsid w:val="00D92DAB"/>
    <w:rsid w:val="00DC0552"/>
    <w:rsid w:val="00E43577"/>
    <w:rsid w:val="00E925D0"/>
    <w:rsid w:val="00FB547C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A70"/>
    <w:pPr>
      <w:ind w:left="720"/>
      <w:contextualSpacing/>
    </w:pPr>
  </w:style>
  <w:style w:type="paragraph" w:customStyle="1" w:styleId="Default">
    <w:name w:val="Default"/>
    <w:rsid w:val="00CE58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A70"/>
    <w:pPr>
      <w:ind w:left="720"/>
      <w:contextualSpacing/>
    </w:pPr>
  </w:style>
  <w:style w:type="paragraph" w:customStyle="1" w:styleId="Default">
    <w:name w:val="Default"/>
    <w:rsid w:val="00CE58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4F41-DADE-421E-BA10-98AB4F7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PC</cp:lastModifiedBy>
  <cp:revision>3</cp:revision>
  <cp:lastPrinted>2019-03-24T09:34:00Z</cp:lastPrinted>
  <dcterms:created xsi:type="dcterms:W3CDTF">2021-05-26T06:44:00Z</dcterms:created>
  <dcterms:modified xsi:type="dcterms:W3CDTF">2021-05-26T07:03:00Z</dcterms:modified>
</cp:coreProperties>
</file>